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2A7" w:rsidRPr="003962A7" w:rsidRDefault="003962A7" w:rsidP="003962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62A7" w:rsidRPr="003962A7" w:rsidRDefault="003962A7" w:rsidP="00396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2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</w:t>
      </w:r>
    </w:p>
    <w:p w:rsidR="003962A7" w:rsidRPr="003962A7" w:rsidRDefault="003962A7" w:rsidP="00396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производственной практики (стажировки, пробной работы) </w:t>
      </w:r>
    </w:p>
    <w:p w:rsidR="003962A7" w:rsidRPr="003962A7" w:rsidRDefault="003962A7" w:rsidP="00396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машиниста буровых установок </w:t>
      </w:r>
    </w:p>
    <w:p w:rsidR="003962A7" w:rsidRPr="003962A7" w:rsidRDefault="003962A7" w:rsidP="00396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третьего квалификационного разряда без права управления буровым станком </w:t>
      </w:r>
    </w:p>
    <w:p w:rsidR="003962A7" w:rsidRPr="003962A7" w:rsidRDefault="003962A7" w:rsidP="003962A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A7" w:rsidRPr="003962A7" w:rsidRDefault="003962A7" w:rsidP="00396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Организация, цели и задачи </w:t>
      </w:r>
    </w:p>
    <w:p w:rsidR="003962A7" w:rsidRPr="003962A7" w:rsidRDefault="003962A7" w:rsidP="00396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A7" w:rsidRPr="003962A7" w:rsidRDefault="003962A7" w:rsidP="00396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962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Практика проводится на одном из производственных объектов предприятия «Заказчика», направившегося рабочего на подготовку в соответствии с Договором на обучение.</w:t>
      </w:r>
    </w:p>
    <w:p w:rsidR="003962A7" w:rsidRPr="003962A7" w:rsidRDefault="003962A7" w:rsidP="00396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96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соответствии с приказом (форма 4 «Регламента…») по АО «ВНИГРИ-Геологоразведка» №_____ от _______ о зачислении обучающихся в Учебный центр </w:t>
      </w:r>
      <w:r w:rsidRPr="003962A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издается приказ по предприятию Заказчика </w:t>
      </w:r>
      <w:r w:rsidRPr="00396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(форма 5 «Регламента…»), в котором определяется место и руководитель практики, сроки ее выполнения, № агрегата и скважины, при бурении которой проводится производственная практика.</w:t>
      </w:r>
    </w:p>
    <w:p w:rsidR="003962A7" w:rsidRPr="003962A7" w:rsidRDefault="003962A7" w:rsidP="003962A7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производственной практике допускаются лица, прошедшие инструкт</w:t>
      </w:r>
      <w:bookmarkStart w:id="0" w:name="_GoBack"/>
      <w:bookmarkEnd w:id="0"/>
      <w:r w:rsidRPr="0039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ажи по охране труда, пожарной и экологической безопасности, прошедшие проверку знаний, расписавшиеся в соответствующем журнале и ответившие на контрольные вопросы, изложенные в </w:t>
      </w:r>
      <w:r w:rsidRPr="003962A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Приложениях 6.16 и 16 </w:t>
      </w:r>
      <w:r w:rsidRPr="003962A7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«Учебного пособия…».</w:t>
      </w:r>
    </w:p>
    <w:p w:rsidR="003962A7" w:rsidRPr="003962A7" w:rsidRDefault="003962A7" w:rsidP="003962A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производственной практики выбирается самим учащимся по согласованию с руководством предприятия. </w:t>
      </w:r>
    </w:p>
    <w:p w:rsidR="003962A7" w:rsidRPr="003962A7" w:rsidRDefault="003962A7" w:rsidP="00396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62A7">
        <w:rPr>
          <w:rFonts w:ascii="Times New Roman" w:eastAsia="Times New Roman" w:hAnsi="Times New Roman" w:cs="Times New Roman"/>
          <w:lang w:eastAsia="ru-RU"/>
        </w:rPr>
        <w:t xml:space="preserve">Срок стажировки (пробной работы) – не менее 40 часов при условии повторения не менее 3-х раз каждой операции (для 3-5 </w:t>
      </w:r>
      <w:proofErr w:type="gramStart"/>
      <w:r w:rsidRPr="003962A7">
        <w:rPr>
          <w:rFonts w:ascii="Times New Roman" w:eastAsia="Times New Roman" w:hAnsi="Times New Roman" w:cs="Times New Roman"/>
          <w:lang w:eastAsia="ru-RU"/>
        </w:rPr>
        <w:t xml:space="preserve">разрядов </w:t>
      </w:r>
      <w:r w:rsidRPr="003962A7">
        <w:rPr>
          <w:rFonts w:ascii="Times New Roman" w:eastAsia="Times New Roman" w:hAnsi="Times New Roman" w:cs="Times New Roman"/>
          <w:lang w:eastAsia="ru-RU"/>
        </w:rPr>
        <w:sym w:font="Symbol" w:char="F02D"/>
      </w:r>
      <w:r w:rsidRPr="003962A7">
        <w:rPr>
          <w:rFonts w:ascii="Times New Roman" w:eastAsia="Times New Roman" w:hAnsi="Times New Roman" w:cs="Times New Roman"/>
          <w:lang w:eastAsia="ru-RU"/>
        </w:rPr>
        <w:t xml:space="preserve"> повышение</w:t>
      </w:r>
      <w:proofErr w:type="gramEnd"/>
      <w:r w:rsidRPr="003962A7">
        <w:rPr>
          <w:rFonts w:ascii="Times New Roman" w:eastAsia="Times New Roman" w:hAnsi="Times New Roman" w:cs="Times New Roman"/>
          <w:lang w:eastAsia="ru-RU"/>
        </w:rPr>
        <w:t xml:space="preserve"> или переподготовка) и не менее 70 часов для машинистов третьего разряда (подготовка) без права управления буровым станком.</w:t>
      </w:r>
    </w:p>
    <w:p w:rsidR="003962A7" w:rsidRPr="003962A7" w:rsidRDefault="003962A7" w:rsidP="00396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производственной практики являются:</w:t>
      </w:r>
    </w:p>
    <w:p w:rsidR="003962A7" w:rsidRPr="003962A7" w:rsidRDefault="003962A7" w:rsidP="00396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освоение видов профессиональной деятельности, предусмотренных в тарифно-квалификационной характеристике машиниста буровой установки; </w:t>
      </w:r>
    </w:p>
    <w:p w:rsidR="003962A7" w:rsidRPr="003962A7" w:rsidRDefault="003962A7" w:rsidP="00396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ym w:font="Symbol" w:char="F02D"/>
      </w:r>
      <w:r w:rsidRPr="00396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самостоятельная работа на рабочем месте, являющаяся частью квалификационного экзамена.</w:t>
      </w:r>
    </w:p>
    <w:p w:rsidR="003962A7" w:rsidRPr="003962A7" w:rsidRDefault="003962A7" w:rsidP="00396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3962A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sym w:font="Symbol" w:char="F02D"/>
      </w:r>
      <w:r w:rsidRPr="003962A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изучение и закрепление правил техники безопасности и экологии на рабочем месте.</w:t>
      </w:r>
    </w:p>
    <w:p w:rsidR="003962A7" w:rsidRPr="003962A7" w:rsidRDefault="003962A7" w:rsidP="003962A7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Виды профессиональной деятельности, </w:t>
      </w:r>
    </w:p>
    <w:p w:rsidR="003962A7" w:rsidRPr="003962A7" w:rsidRDefault="003962A7" w:rsidP="003962A7">
      <w:pPr>
        <w:spacing w:after="8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подлежащие освоению в ходе производственной практики</w:t>
      </w:r>
    </w:p>
    <w:p w:rsidR="003962A7" w:rsidRPr="003962A7" w:rsidRDefault="003962A7" w:rsidP="00396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практики учащийся должен показать необходимые знания и практическое умение при выполнении следующих видов профессиональной деятельности:</w:t>
      </w:r>
    </w:p>
    <w:p w:rsidR="003962A7" w:rsidRPr="003962A7" w:rsidRDefault="003962A7" w:rsidP="00396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обслуживание станка, насоса, компрессора и другого вспомогательного оборудования буровых установок;</w:t>
      </w:r>
    </w:p>
    <w:p w:rsidR="003962A7" w:rsidRPr="003962A7" w:rsidRDefault="003962A7" w:rsidP="00396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выявление и участие в устранении неисправностей в работе оборудования, участие в его ремонте и замене;</w:t>
      </w:r>
    </w:p>
    <w:p w:rsidR="003962A7" w:rsidRPr="003962A7" w:rsidRDefault="003962A7" w:rsidP="00396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участие в проведении ликвидационных работ на скважине; </w:t>
      </w:r>
    </w:p>
    <w:p w:rsidR="003962A7" w:rsidRPr="003962A7" w:rsidRDefault="003962A7" w:rsidP="00396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участие в подготовке приборов и устьевых устройств для проведения специальных геофизических, гидрогеологических и других исследований в скважинах;</w:t>
      </w:r>
    </w:p>
    <w:p w:rsidR="003962A7" w:rsidRPr="003962A7" w:rsidRDefault="003962A7" w:rsidP="00396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подготовка к работе и уборка рабочего места;</w:t>
      </w:r>
    </w:p>
    <w:p w:rsidR="003962A7" w:rsidRPr="003962A7" w:rsidRDefault="003962A7" w:rsidP="00396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соблюдение правил безопасности труда, пожарной безопасности и санитарно-гигиенических и экологических требований;</w:t>
      </w:r>
    </w:p>
    <w:p w:rsidR="003962A7" w:rsidRPr="003962A7" w:rsidRDefault="003962A7" w:rsidP="003962A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участие в приемке и сдаче смены;</w:t>
      </w:r>
    </w:p>
    <w:p w:rsidR="003962A7" w:rsidRPr="003962A7" w:rsidRDefault="003962A7" w:rsidP="003962A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участие в монтаже, демонтаже, перемещении, подготовке к работе, установке и регулировании бурового оборудования, планировке и расчистке площадки;</w:t>
      </w:r>
    </w:p>
    <w:p w:rsidR="003962A7" w:rsidRPr="003962A7" w:rsidRDefault="003962A7" w:rsidP="003962A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участие в выполнении операций по спуску и подъему бурильных труб, наращивании бурильной колонны, спуске и извлечении обсадных труб;</w:t>
      </w:r>
    </w:p>
    <w:p w:rsidR="003962A7" w:rsidRPr="003962A7" w:rsidRDefault="003962A7" w:rsidP="003962A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приготовление промывочных жидкостей и контроль их параметров;</w:t>
      </w:r>
    </w:p>
    <w:p w:rsidR="003962A7" w:rsidRPr="003962A7" w:rsidRDefault="003962A7" w:rsidP="003962A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участие в креплении и цементировании (тампонаж) скважин, приготовлении </w:t>
      </w:r>
      <w:proofErr w:type="spellStart"/>
      <w:r w:rsidRPr="003962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тампонажных</w:t>
      </w:r>
      <w:proofErr w:type="spellEnd"/>
      <w:r w:rsidRPr="0039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смесей;</w:t>
      </w:r>
    </w:p>
    <w:p w:rsidR="003962A7" w:rsidRPr="003962A7" w:rsidRDefault="003962A7" w:rsidP="003962A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эффективной очистки скважины от разрушенной породы;</w:t>
      </w:r>
    </w:p>
    <w:p w:rsidR="003962A7" w:rsidRPr="003962A7" w:rsidRDefault="003962A7" w:rsidP="003962A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Перечисленные виды профессиональной деятельности могут изменяться в зависимости от конкретных условий прохождения производственной практики, что должно быть отражено в отчете по практике. </w:t>
      </w:r>
    </w:p>
    <w:p w:rsidR="003962A7" w:rsidRPr="003962A7" w:rsidRDefault="003962A7" w:rsidP="003962A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указанных видов профессиональной деятельности учащийся будет совмещать с выполнением своих основных производственных обязанностей. </w:t>
      </w:r>
    </w:p>
    <w:p w:rsidR="003962A7" w:rsidRPr="003962A7" w:rsidRDefault="003962A7" w:rsidP="003962A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A7" w:rsidRPr="003962A7" w:rsidRDefault="003962A7" w:rsidP="003962A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Отчетность по производственной практике</w:t>
      </w:r>
    </w:p>
    <w:p w:rsidR="003962A7" w:rsidRPr="003962A7" w:rsidRDefault="003962A7" w:rsidP="003962A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A7" w:rsidRPr="003962A7" w:rsidRDefault="003962A7" w:rsidP="003962A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производственной практики составляется отчет по прилагаемой форме (форма 8 «Регламента…), который</w:t>
      </w:r>
      <w:r w:rsidRPr="00396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6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в Учебный центр.</w:t>
      </w:r>
    </w:p>
    <w:p w:rsidR="003962A7" w:rsidRPr="003962A7" w:rsidRDefault="003962A7" w:rsidP="003962A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3962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Оценка по практике совместно с оценкой отчёта по теоретическому обучению является основанием для установления квалификационного разряда обучающегося.</w:t>
      </w:r>
    </w:p>
    <w:p w:rsidR="003962A7" w:rsidRPr="003962A7" w:rsidRDefault="003962A7" w:rsidP="003962A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3962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Отчёт по практике подписывается руководителем предприятия и заверяется печатью.</w:t>
      </w:r>
    </w:p>
    <w:p w:rsidR="00C70F0F" w:rsidRDefault="00C70F0F" w:rsidP="003962A7">
      <w:pPr>
        <w:spacing w:after="0"/>
      </w:pPr>
    </w:p>
    <w:sectPr w:rsidR="00C70F0F" w:rsidSect="003962A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53F" w:rsidRDefault="0059153F" w:rsidP="003962A7">
      <w:pPr>
        <w:spacing w:after="0" w:line="240" w:lineRule="auto"/>
      </w:pPr>
      <w:r>
        <w:separator/>
      </w:r>
    </w:p>
  </w:endnote>
  <w:endnote w:type="continuationSeparator" w:id="0">
    <w:p w:rsidR="0059153F" w:rsidRDefault="0059153F" w:rsidP="0039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53F" w:rsidRDefault="0059153F" w:rsidP="003962A7">
      <w:pPr>
        <w:spacing w:after="0" w:line="240" w:lineRule="auto"/>
      </w:pPr>
      <w:r>
        <w:separator/>
      </w:r>
    </w:p>
  </w:footnote>
  <w:footnote w:type="continuationSeparator" w:id="0">
    <w:p w:rsidR="0059153F" w:rsidRDefault="0059153F" w:rsidP="0039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2A7" w:rsidRPr="003962A7" w:rsidRDefault="003962A7" w:rsidP="003962A7">
    <w:pPr>
      <w:spacing w:after="0" w:line="240" w:lineRule="auto"/>
      <w:jc w:val="right"/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</w:pPr>
    <w:bookmarkStart w:id="1" w:name="b7"/>
    <w:r w:rsidRPr="003962A7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>Форма 7</w:t>
    </w:r>
  </w:p>
  <w:bookmarkEnd w:id="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A7"/>
    <w:rsid w:val="003962A7"/>
    <w:rsid w:val="0059153F"/>
    <w:rsid w:val="00C7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92ED4-6D58-4704-9FFC-48EBB76B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2A7"/>
  </w:style>
  <w:style w:type="paragraph" w:styleId="a5">
    <w:name w:val="footer"/>
    <w:basedOn w:val="a"/>
    <w:link w:val="a6"/>
    <w:uiPriority w:val="99"/>
    <w:unhideWhenUsed/>
    <w:rsid w:val="0039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2021-10-20T09:45:00Z</dcterms:created>
  <dcterms:modified xsi:type="dcterms:W3CDTF">2021-10-20T09:46:00Z</dcterms:modified>
</cp:coreProperties>
</file>